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7B642709" w:rsidR="00113D09" w:rsidRPr="005A745B" w:rsidRDefault="00113D09" w:rsidP="00113D09">
      <w:pPr>
        <w:suppressAutoHyphens/>
        <w:jc w:val="both"/>
        <w:rPr>
          <w:szCs w:val="22"/>
          <w:lang w:eastAsia="ar-SA"/>
        </w:rPr>
      </w:pPr>
      <w:r w:rsidRPr="005A745B">
        <w:rPr>
          <w:szCs w:val="22"/>
          <w:lang w:eastAsia="ar-SA"/>
        </w:rPr>
        <w:t xml:space="preserve">Datum: </w:t>
      </w:r>
      <w:r w:rsidR="00447A73">
        <w:rPr>
          <w:szCs w:val="22"/>
          <w:highlight w:val="yellow"/>
          <w:lang w:eastAsia="ar-SA"/>
        </w:rPr>
        <w:t>6.2</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716A116C"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447A73">
        <w:rPr>
          <w:rFonts w:cs="Arial"/>
          <w:b/>
          <w:szCs w:val="22"/>
          <w:highlight w:val="yellow"/>
          <w:lang w:eastAsia="ar-SA"/>
        </w:rPr>
        <w:t>ZŠ – 88</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4238139D"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447A73">
        <w:rPr>
          <w:rFonts w:cs="Arial"/>
          <w:b/>
          <w:szCs w:val="22"/>
          <w:lang w:eastAsia="ar-SA"/>
        </w:rPr>
        <w:t>Dopunsko punjenje prve pomoći</w:t>
      </w:r>
    </w:p>
    <w:p w14:paraId="058BC132" w14:textId="5EB88A3C"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447A73">
        <w:rPr>
          <w:rFonts w:cs="Arial"/>
          <w:b/>
          <w:szCs w:val="22"/>
          <w:lang w:eastAsia="ar-SA"/>
        </w:rPr>
        <w:t>10.2</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36389EFD" w:rsidR="00113D09" w:rsidRPr="005A745B" w:rsidRDefault="00447A73" w:rsidP="00113D09">
      <w:pPr>
        <w:suppressAutoHyphens/>
        <w:ind w:left="720"/>
        <w:contextualSpacing/>
        <w:jc w:val="both"/>
        <w:outlineLvl w:val="0"/>
        <w:rPr>
          <w:rFonts w:cs="Arial"/>
          <w:szCs w:val="22"/>
          <w:lang w:eastAsia="ar-SA"/>
        </w:rPr>
      </w:pPr>
      <w:r>
        <w:rPr>
          <w:rFonts w:cs="Arial"/>
          <w:szCs w:val="22"/>
          <w:highlight w:val="yellow"/>
          <w:lang w:eastAsia="ar-SA"/>
        </w:rPr>
        <w:t>15</w:t>
      </w:r>
      <w:r w:rsidR="00113D09" w:rsidRPr="005A745B">
        <w:rPr>
          <w:rFonts w:cs="Arial"/>
          <w:szCs w:val="22"/>
          <w:highlight w:val="yellow"/>
          <w:lang w:eastAsia="ar-SA"/>
        </w:rPr>
        <w:t xml:space="preserve"> dana</w:t>
      </w:r>
      <w:r w:rsidR="00113D09"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0E938867" w:rsidR="00113D09" w:rsidRPr="005A745B" w:rsidRDefault="00113D09" w:rsidP="00447A73">
      <w:pPr>
        <w:suppressAutoHyphens/>
        <w:ind w:left="720"/>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proofErr w:type="spellStart"/>
      <w:r w:rsidR="00447A73">
        <w:rPr>
          <w:rFonts w:cs="Arial"/>
          <w:szCs w:val="22"/>
          <w:lang w:eastAsia="ar-SA"/>
        </w:rPr>
        <w:t>laden</w:t>
      </w:r>
      <w:proofErr w:type="spellEnd"/>
      <w:r w:rsidR="00447A73">
        <w:rPr>
          <w:rFonts w:cs="Arial"/>
          <w:szCs w:val="22"/>
          <w:lang w:eastAsia="ar-SA"/>
        </w:rPr>
        <w:t xml:space="preserve"> Mikša,099-6515-304</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685B7" w14:textId="77777777" w:rsidR="004D4580" w:rsidRDefault="004D4580">
      <w:r>
        <w:separator/>
      </w:r>
    </w:p>
  </w:endnote>
  <w:endnote w:type="continuationSeparator" w:id="0">
    <w:p w14:paraId="59D3804A" w14:textId="77777777" w:rsidR="004D4580" w:rsidRDefault="004D4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8008E" w14:textId="77777777" w:rsidR="004D4580" w:rsidRDefault="004D4580">
      <w:r>
        <w:separator/>
      </w:r>
    </w:p>
  </w:footnote>
  <w:footnote w:type="continuationSeparator" w:id="0">
    <w:p w14:paraId="63D3791B" w14:textId="77777777" w:rsidR="004D4580" w:rsidRDefault="004D4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4D4580">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47A73"/>
    <w:rsid w:val="00470ACA"/>
    <w:rsid w:val="00470D74"/>
    <w:rsid w:val="00495493"/>
    <w:rsid w:val="004B1DB1"/>
    <w:rsid w:val="004C47C7"/>
    <w:rsid w:val="004C5E8A"/>
    <w:rsid w:val="004D26AA"/>
    <w:rsid w:val="004D4580"/>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C446F-C57B-445E-801F-C3C1C533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2020-02-06T10:00:00Z</dcterms:modified>
</cp:coreProperties>
</file>