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8925D1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 w:rsidR="008925D1"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8925D1" w:rsidRPr="008925D1">
        <w:rPr>
          <w:rFonts w:ascii="Calibri" w:eastAsia="Calibri" w:hAnsi="Calibri"/>
          <w:b/>
          <w:sz w:val="22"/>
          <w:szCs w:val="22"/>
          <w:lang w:eastAsia="hr-HR"/>
        </w:rPr>
        <w:t>Nabava i isporuka pumpe hidraulike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8925D1">
        <w:rPr>
          <w:rFonts w:asciiTheme="minorHAnsi" w:hAnsiTheme="minorHAnsi" w:cs="Arial"/>
          <w:b/>
          <w:sz w:val="22"/>
          <w:szCs w:val="22"/>
          <w:highlight w:val="yellow"/>
        </w:rPr>
        <w:t>ZŠ-973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A5" w:rsidRDefault="00C657A5" w:rsidP="008A00E0">
      <w:r>
        <w:separator/>
      </w:r>
    </w:p>
  </w:endnote>
  <w:endnote w:type="continuationSeparator" w:id="0">
    <w:p w:rsidR="00C657A5" w:rsidRDefault="00C657A5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A5" w:rsidRDefault="00C657A5" w:rsidP="008A00E0">
      <w:r>
        <w:separator/>
      </w:r>
    </w:p>
  </w:footnote>
  <w:footnote w:type="continuationSeparator" w:id="0">
    <w:p w:rsidR="00C657A5" w:rsidRDefault="00C657A5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925D1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657A5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318A6-68BC-4579-BA33-3920A7CA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2020-12-17T06:53:00Z</dcterms:modified>
</cp:coreProperties>
</file>